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6F" w:rsidRDefault="005724DC" w:rsidP="00C17EE5">
      <w:pPr>
        <w:rPr>
          <w:rFonts w:ascii="Helvetica" w:hAnsi="Helvetica" w:cs="Helvetica"/>
          <w:color w:val="757575"/>
          <w:shd w:val="clear" w:color="auto" w:fill="FFFFFF"/>
        </w:rPr>
      </w:pPr>
      <w:r>
        <w:rPr>
          <w:rFonts w:ascii="Helvetica" w:hAnsi="Helvetica" w:cs="Helvetica"/>
          <w:color w:val="757575"/>
          <w:shd w:val="clear" w:color="auto" w:fill="FFFFFF"/>
        </w:rPr>
        <w:t xml:space="preserve">The year 2020 has been an unexpectedly hard one for everyone, but particularly for campus ministry. We have had to </w:t>
      </w:r>
      <w:r w:rsidR="00D72558">
        <w:rPr>
          <w:rFonts w:ascii="Helvetica" w:hAnsi="Helvetica" w:cs="Helvetica"/>
          <w:color w:val="757575"/>
          <w:shd w:val="clear" w:color="auto" w:fill="FFFFFF"/>
        </w:rPr>
        <w:t>limit our meetings to online with</w:t>
      </w:r>
      <w:bookmarkStart w:id="0" w:name="_GoBack"/>
      <w:bookmarkEnd w:id="0"/>
      <w:r>
        <w:rPr>
          <w:rFonts w:ascii="Helvetica" w:hAnsi="Helvetica" w:cs="Helvetica"/>
          <w:color w:val="757575"/>
          <w:shd w:val="clear" w:color="auto" w:fill="FFFFFF"/>
        </w:rPr>
        <w:t xml:space="preserve"> only a few discipleship meetings in person with a limited amount of students. In early December, I finished up the school year and events with one last in-person meeting between me and the girls that I disciple the night before I left to go home to Mississippi for the holidays. Last year, you may recall that I had met a girl named Natalie on campus; she had joined for a gospel appointment and had accepted Christ. Well, Natalie asked me if she could invite her friend, </w:t>
      </w:r>
      <w:proofErr w:type="spellStart"/>
      <w:r>
        <w:rPr>
          <w:rFonts w:ascii="Helvetica" w:hAnsi="Helvetica" w:cs="Helvetica"/>
          <w:color w:val="757575"/>
          <w:shd w:val="clear" w:color="auto" w:fill="FFFFFF"/>
        </w:rPr>
        <w:t>Mckena</w:t>
      </w:r>
      <w:proofErr w:type="spellEnd"/>
      <w:r>
        <w:rPr>
          <w:rFonts w:ascii="Helvetica" w:hAnsi="Helvetica" w:cs="Helvetica"/>
          <w:color w:val="757575"/>
          <w:shd w:val="clear" w:color="auto" w:fill="FFFFFF"/>
        </w:rPr>
        <w:t xml:space="preserve">, to our discipleship meeting. I told her of course but that I wanted to set up a gospel appointment right before with her: to hear her story, tell her about NCM, and also see where she stands regarding the Gospel. </w:t>
      </w:r>
      <w:proofErr w:type="spellStart"/>
      <w:r>
        <w:rPr>
          <w:rFonts w:ascii="Helvetica" w:hAnsi="Helvetica" w:cs="Helvetica"/>
          <w:color w:val="757575"/>
          <w:shd w:val="clear" w:color="auto" w:fill="FFFFFF"/>
        </w:rPr>
        <w:t>Mckena</w:t>
      </w:r>
      <w:proofErr w:type="spellEnd"/>
      <w:r>
        <w:rPr>
          <w:rFonts w:ascii="Helvetica" w:hAnsi="Helvetica" w:cs="Helvetica"/>
          <w:color w:val="757575"/>
          <w:shd w:val="clear" w:color="auto" w:fill="FFFFFF"/>
        </w:rPr>
        <w:t xml:space="preserve">, </w:t>
      </w:r>
      <w:proofErr w:type="spellStart"/>
      <w:r>
        <w:rPr>
          <w:rFonts w:ascii="Helvetica" w:hAnsi="Helvetica" w:cs="Helvetica"/>
          <w:color w:val="757575"/>
          <w:shd w:val="clear" w:color="auto" w:fill="FFFFFF"/>
        </w:rPr>
        <w:t>Zoey</w:t>
      </w:r>
      <w:proofErr w:type="spellEnd"/>
      <w:r>
        <w:rPr>
          <w:rFonts w:ascii="Helvetica" w:hAnsi="Helvetica" w:cs="Helvetica"/>
          <w:color w:val="757575"/>
          <w:shd w:val="clear" w:color="auto" w:fill="FFFFFF"/>
        </w:rPr>
        <w:t xml:space="preserve">, and I met right before our discipleship meeting and I learned that she had grown up in the Mormon Church with her mom, now lives here in Oregon with her dad, and has started reading the Bible for herself for the last 72 days during quarantine. During this time, she has realized many differences between Christianity and Mormonism and wanted to learn more. When I shared Romans 6:23 with her, she said that she had read that verse just that morning but didn't really understand it. I am so proud to tell you that after hearing the gospel presented for the first time, </w:t>
      </w:r>
      <w:proofErr w:type="spellStart"/>
      <w:r>
        <w:rPr>
          <w:rFonts w:ascii="Helvetica" w:hAnsi="Helvetica" w:cs="Helvetica"/>
          <w:color w:val="757575"/>
          <w:shd w:val="clear" w:color="auto" w:fill="FFFFFF"/>
        </w:rPr>
        <w:t>Mckena</w:t>
      </w:r>
      <w:proofErr w:type="spellEnd"/>
      <w:r>
        <w:rPr>
          <w:rFonts w:ascii="Helvetica" w:hAnsi="Helvetica" w:cs="Helvetica"/>
          <w:color w:val="757575"/>
          <w:shd w:val="clear" w:color="auto" w:fill="FFFFFF"/>
        </w:rPr>
        <w:t xml:space="preserve"> accepted Christ. And she is so excited about it, after showing her our evangelism method (The Bridge)</w:t>
      </w:r>
      <w:proofErr w:type="gramStart"/>
      <w:r>
        <w:rPr>
          <w:rFonts w:ascii="Helvetica" w:hAnsi="Helvetica" w:cs="Helvetica"/>
          <w:color w:val="757575"/>
          <w:shd w:val="clear" w:color="auto" w:fill="FFFFFF"/>
        </w:rPr>
        <w:t>,</w:t>
      </w:r>
      <w:proofErr w:type="gramEnd"/>
      <w:r>
        <w:rPr>
          <w:rFonts w:ascii="Helvetica" w:hAnsi="Helvetica" w:cs="Helvetica"/>
          <w:color w:val="757575"/>
          <w:shd w:val="clear" w:color="auto" w:fill="FFFFFF"/>
        </w:rPr>
        <w:t xml:space="preserve"> she asked if I could go ahead and teach her so that she can tell all of her friends. What's even better? She was a dual enrollment high school student at PCC Sylvania who just graduated high school this December and will be attending PCC Sylvania for the next two years. This is such great news because even as some of my girls are beginning to change schools and graduate PCC, God is continuing to faithfully bring students to do His work at PCC Sylvania. As I have mentioned, this year has been incredibly hard for me, and I had been nervous to go home for the temptation to move back. But while I was home I had a friend ask, "Christina, couldn't you see yourself coming back to Mississippi and doing campus ministry at Ole Miss or somewhere?"  But I replied honestly, "No, I can't. Ole Miss and other Southern Colleges have 13-15 different campus ministries to reach students with the Gospel. But on my campus, there are 28,000 souls destined for eternal separation from God, with only me to share the gospel, how could I leave?” It's so exciting to be a part of the tremendous work that God is doing here in the Pacific Northwest. And I can't continue to thank you all enough for the investment you have made in Northwest Collegiate Ministries to continue to spread the Gospel here, one student at a time.</w:t>
      </w:r>
    </w:p>
    <w:p w:rsidR="0067392B" w:rsidRDefault="0067392B">
      <w:pPr>
        <w:rPr>
          <w:rFonts w:ascii="Helvetica" w:hAnsi="Helvetica" w:cs="Helvetica"/>
          <w:color w:val="757575"/>
          <w:shd w:val="clear" w:color="auto" w:fill="FFFFFF"/>
        </w:rPr>
      </w:pPr>
      <w:r>
        <w:rPr>
          <w:rFonts w:ascii="Helvetica" w:hAnsi="Helvetica" w:cs="Helvetica"/>
          <w:color w:val="757575"/>
          <w:shd w:val="clear" w:color="auto" w:fill="FFFFFF"/>
        </w:rPr>
        <w:t xml:space="preserve">With Tremendous Gratitude, </w:t>
      </w:r>
    </w:p>
    <w:p w:rsidR="0067392B" w:rsidRDefault="0067392B" w:rsidP="0067392B">
      <w:pPr>
        <w:spacing w:after="0" w:line="240" w:lineRule="auto"/>
        <w:rPr>
          <w:rFonts w:ascii="Helvetica" w:hAnsi="Helvetica" w:cs="Helvetica"/>
          <w:color w:val="757575"/>
          <w:shd w:val="clear" w:color="auto" w:fill="FFFFFF"/>
        </w:rPr>
      </w:pPr>
      <w:r>
        <w:rPr>
          <w:rFonts w:ascii="Helvetica" w:hAnsi="Helvetica" w:cs="Helvetica"/>
          <w:color w:val="757575"/>
          <w:shd w:val="clear" w:color="auto" w:fill="FFFFFF"/>
        </w:rPr>
        <w:t xml:space="preserve">Christina Windom </w:t>
      </w:r>
    </w:p>
    <w:p w:rsidR="0067392B" w:rsidRDefault="00C17EE5" w:rsidP="0067392B">
      <w:pPr>
        <w:spacing w:after="0" w:line="240" w:lineRule="auto"/>
        <w:rPr>
          <w:rFonts w:ascii="Helvetica" w:hAnsi="Helvetica" w:cs="Helvetica"/>
          <w:color w:val="757575"/>
          <w:shd w:val="clear" w:color="auto" w:fill="FFFFFF"/>
        </w:rPr>
      </w:pPr>
      <w:r>
        <w:rPr>
          <w:rFonts w:ascii="Helvetica" w:hAnsi="Helvetica" w:cs="Helvetica"/>
          <w:color w:val="757575"/>
          <w:shd w:val="clear" w:color="auto" w:fill="FFFFFF"/>
        </w:rPr>
        <w:t xml:space="preserve">NCM </w:t>
      </w:r>
      <w:r w:rsidR="0067392B">
        <w:rPr>
          <w:rFonts w:ascii="Helvetica" w:hAnsi="Helvetica" w:cs="Helvetica"/>
          <w:color w:val="757575"/>
          <w:shd w:val="clear" w:color="auto" w:fill="FFFFFF"/>
        </w:rPr>
        <w:t xml:space="preserve">Campus Director </w:t>
      </w:r>
    </w:p>
    <w:p w:rsidR="0067392B" w:rsidRDefault="0067392B" w:rsidP="0067392B">
      <w:pPr>
        <w:spacing w:after="0" w:line="240" w:lineRule="auto"/>
      </w:pPr>
      <w:r>
        <w:rPr>
          <w:rFonts w:ascii="Helvetica" w:hAnsi="Helvetica" w:cs="Helvetica"/>
          <w:color w:val="757575"/>
          <w:shd w:val="clear" w:color="auto" w:fill="FFFFFF"/>
        </w:rPr>
        <w:t xml:space="preserve">PCC Sylvania </w:t>
      </w:r>
    </w:p>
    <w:sectPr w:rsidR="00673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DC"/>
    <w:rsid w:val="005724DC"/>
    <w:rsid w:val="0067392B"/>
    <w:rsid w:val="00AD6B6F"/>
    <w:rsid w:val="00C17EE5"/>
    <w:rsid w:val="00D7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4</cp:revision>
  <dcterms:created xsi:type="dcterms:W3CDTF">2021-01-05T21:20:00Z</dcterms:created>
  <dcterms:modified xsi:type="dcterms:W3CDTF">2021-01-05T21:35:00Z</dcterms:modified>
</cp:coreProperties>
</file>